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7D" w:rsidRPr="00A06C7D" w:rsidRDefault="00A06C7D" w:rsidP="00A06C7D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t>Федеральное агентство железнодорожного транспорта настоящим сообщает,</w:t>
      </w:r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br/>
        <w:t>что в целях обеспечения строительства, реконструкции объектов инфраструктуры</w:t>
      </w:r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br/>
        <w:t xml:space="preserve">при реализации объекта «Комплектное развитие Мурманского транспортного узла» Этап </w:t>
      </w:r>
      <w:r w:rsidRPr="00A06C7D">
        <w:rPr>
          <w:rFonts w:ascii="Times New Roman" w:hAnsi="Times New Roman" w:cs="Times New Roman"/>
          <w:bCs/>
          <w:kern w:val="3"/>
          <w:sz w:val="28"/>
          <w:szCs w:val="28"/>
          <w:lang w:val="en-US"/>
        </w:rPr>
        <w:t>I</w:t>
      </w:r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t xml:space="preserve"> – Железнодорожная линия: ст. Выходной – мостовой переход через р. </w:t>
      </w:r>
      <w:proofErr w:type="spellStart"/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t>Тулома</w:t>
      </w:r>
      <w:proofErr w:type="spellEnd"/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t xml:space="preserve"> – ст. Мурмаши 2 – ст. </w:t>
      </w:r>
      <w:proofErr w:type="spellStart"/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t>Лавна</w:t>
      </w:r>
      <w:proofErr w:type="spellEnd"/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t>», предусмотренных подпунктом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возможно установление публичного сервитута</w:t>
      </w:r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br/>
        <w:t>в интересах ФКУ «</w:t>
      </w:r>
      <w:proofErr w:type="spellStart"/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t>Ространсмодернизация</w:t>
      </w:r>
      <w:proofErr w:type="spellEnd"/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t>» (ОГРН 1027739457745</w:t>
      </w:r>
      <w:r w:rsidR="005E2F92">
        <w:rPr>
          <w:rFonts w:ascii="Times New Roman" w:hAnsi="Times New Roman" w:cs="Times New Roman"/>
          <w:bCs/>
          <w:kern w:val="3"/>
          <w:sz w:val="28"/>
          <w:szCs w:val="28"/>
        </w:rPr>
        <w:t>,</w:t>
      </w:r>
      <w:r w:rsidR="005E2F92">
        <w:rPr>
          <w:rFonts w:ascii="Times New Roman" w:hAnsi="Times New Roman" w:cs="Times New Roman"/>
          <w:bCs/>
          <w:kern w:val="3"/>
          <w:sz w:val="28"/>
          <w:szCs w:val="28"/>
        </w:rPr>
        <w:br/>
      </w:r>
      <w:bookmarkStart w:id="0" w:name="_GoBack"/>
      <w:bookmarkEnd w:id="0"/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t xml:space="preserve">ИНН 7702331944; Москва, 127055, ул. Лесная, д. 59, стр. 2, 3, 4; </w:t>
      </w:r>
      <w:proofErr w:type="spellStart"/>
      <w:r w:rsidRPr="00A06C7D">
        <w:rPr>
          <w:rFonts w:ascii="Times New Roman" w:hAnsi="Times New Roman" w:cs="Times New Roman"/>
          <w:bCs/>
          <w:kern w:val="3"/>
          <w:sz w:val="28"/>
          <w:szCs w:val="28"/>
          <w:u w:val="single"/>
          <w:lang w:val="en-US"/>
        </w:rPr>
        <w:t>fgurtm</w:t>
      </w:r>
      <w:proofErr w:type="spellEnd"/>
      <w:r w:rsidRPr="00A06C7D">
        <w:rPr>
          <w:rFonts w:ascii="Times New Roman" w:hAnsi="Times New Roman" w:cs="Times New Roman"/>
          <w:bCs/>
          <w:kern w:val="3"/>
          <w:sz w:val="28"/>
          <w:szCs w:val="28"/>
          <w:u w:val="single"/>
        </w:rPr>
        <w:t>@</w:t>
      </w:r>
      <w:proofErr w:type="spellStart"/>
      <w:r w:rsidRPr="00A06C7D">
        <w:rPr>
          <w:rFonts w:ascii="Times New Roman" w:hAnsi="Times New Roman" w:cs="Times New Roman"/>
          <w:bCs/>
          <w:kern w:val="3"/>
          <w:sz w:val="28"/>
          <w:szCs w:val="28"/>
          <w:u w:val="single"/>
          <w:lang w:val="en-US"/>
        </w:rPr>
        <w:t>ppp</w:t>
      </w:r>
      <w:proofErr w:type="spellEnd"/>
      <w:r w:rsidRPr="00A06C7D">
        <w:rPr>
          <w:rFonts w:ascii="Times New Roman" w:hAnsi="Times New Roman" w:cs="Times New Roman"/>
          <w:bCs/>
          <w:kern w:val="3"/>
          <w:sz w:val="28"/>
          <w:szCs w:val="28"/>
          <w:u w:val="single"/>
        </w:rPr>
        <w:t>-</w:t>
      </w:r>
      <w:r w:rsidRPr="00A06C7D">
        <w:rPr>
          <w:rFonts w:ascii="Times New Roman" w:hAnsi="Times New Roman" w:cs="Times New Roman"/>
          <w:bCs/>
          <w:kern w:val="3"/>
          <w:sz w:val="28"/>
          <w:szCs w:val="28"/>
          <w:u w:val="single"/>
          <w:lang w:val="en-US"/>
        </w:rPr>
        <w:t>transport</w:t>
      </w:r>
      <w:r w:rsidRPr="00A06C7D">
        <w:rPr>
          <w:rFonts w:ascii="Times New Roman" w:hAnsi="Times New Roman" w:cs="Times New Roman"/>
          <w:bCs/>
          <w:kern w:val="3"/>
          <w:sz w:val="28"/>
          <w:szCs w:val="28"/>
          <w:u w:val="single"/>
        </w:rPr>
        <w:t>.</w:t>
      </w:r>
      <w:proofErr w:type="spellStart"/>
      <w:r w:rsidRPr="00A06C7D">
        <w:rPr>
          <w:rFonts w:ascii="Times New Roman" w:hAnsi="Times New Roman" w:cs="Times New Roman"/>
          <w:bCs/>
          <w:kern w:val="3"/>
          <w:sz w:val="28"/>
          <w:szCs w:val="28"/>
          <w:u w:val="single"/>
          <w:lang w:val="en-US"/>
        </w:rPr>
        <w:t>ru</w:t>
      </w:r>
      <w:proofErr w:type="spellEnd"/>
      <w:r w:rsidRPr="00A06C7D">
        <w:rPr>
          <w:rFonts w:ascii="Times New Roman" w:hAnsi="Times New Roman" w:cs="Times New Roman"/>
          <w:bCs/>
          <w:kern w:val="3"/>
          <w:sz w:val="28"/>
          <w:szCs w:val="28"/>
        </w:rPr>
        <w:t>; 8 (495) 111-29-01) сроком на 21 месяц в отношении следующего земельного участка:</w:t>
      </w:r>
    </w:p>
    <w:p w:rsidR="001F568D" w:rsidRDefault="001F568D" w:rsidP="0051799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A06C7D" w:rsidRPr="0051799A" w:rsidTr="008E444E">
        <w:trPr>
          <w:jc w:val="center"/>
        </w:trPr>
        <w:tc>
          <w:tcPr>
            <w:tcW w:w="2716" w:type="dxa"/>
            <w:shd w:val="clear" w:color="auto" w:fill="auto"/>
          </w:tcPr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</w:t>
            </w:r>
          </w:p>
        </w:tc>
        <w:tc>
          <w:tcPr>
            <w:tcW w:w="3544" w:type="dxa"/>
            <w:shd w:val="clear" w:color="auto" w:fill="auto"/>
          </w:tcPr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A06C7D" w:rsidRPr="0051799A" w:rsidTr="008E444E">
        <w:trPr>
          <w:jc w:val="center"/>
        </w:trPr>
        <w:tc>
          <w:tcPr>
            <w:tcW w:w="2716" w:type="dxa"/>
            <w:shd w:val="clear" w:color="auto" w:fill="auto"/>
          </w:tcPr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51:00:0000000:2</w:t>
            </w:r>
          </w:p>
        </w:tc>
        <w:tc>
          <w:tcPr>
            <w:tcW w:w="3544" w:type="dxa"/>
            <w:shd w:val="clear" w:color="auto" w:fill="auto"/>
          </w:tcPr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Мурманская область, на земельном участке расположено Кольское лесничество</w:t>
            </w:r>
          </w:p>
        </w:tc>
        <w:tc>
          <w:tcPr>
            <w:tcW w:w="3707" w:type="dxa"/>
            <w:shd w:val="clear" w:color="auto" w:fill="auto"/>
          </w:tcPr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A06C7D" w:rsidRPr="0051799A" w:rsidTr="008E44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51799A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06C7D" w:rsidRPr="0051799A" w:rsidTr="008E44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1, 105064</w:t>
            </w: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06C7D" w:rsidRPr="0051799A" w:rsidTr="008E44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06C7D" w:rsidRPr="00710946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710946">
                <w:rPr>
                  <w:rStyle w:val="a4"/>
                  <w:rFonts w:ascii="Times New Roman" w:hAnsi="Times New Roman" w:cs="Times New Roman"/>
                </w:rPr>
                <w:t>https://akolr.gov-murman.ru</w:t>
              </w:r>
            </w:hyperlink>
          </w:p>
          <w:p w:rsidR="00A06C7D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51799A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06C7D" w:rsidRPr="0051799A" w:rsidTr="008E44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06C7D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22.02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19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ВЧ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 изменениями от 12.02.2023 № ВЛ-13-р)</w:t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«Комплектное развитие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Мурманского транспортного узла»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Этап I – Железнодорожная линия: ст. Выходно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– мостовой переход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через р. </w:t>
            </w:r>
            <w:proofErr w:type="spellStart"/>
            <w:r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Тулома</w:t>
            </w:r>
            <w:proofErr w:type="spellEnd"/>
            <w:r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– ст. Мурмаши 2 – ст. </w:t>
            </w:r>
            <w:proofErr w:type="spellStart"/>
            <w:r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Лавна</w:t>
            </w:r>
            <w:proofErr w:type="spellEnd"/>
            <w:r w:rsidRPr="00EE1D5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A06C7D" w:rsidRPr="0051799A" w:rsidTr="008E44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06C7D" w:rsidRPr="000A52F7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0A52F7">
                <w:rPr>
                  <w:rStyle w:val="a4"/>
                  <w:rFonts w:ascii="Times New Roman" w:hAnsi="Times New Roman" w:cs="Times New Roman"/>
                </w:rPr>
                <w:t>https://minstroy.gov-murman.ru</w:t>
              </w:r>
            </w:hyperlink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06C7D" w:rsidRPr="0051799A" w:rsidTr="008E44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06C7D" w:rsidRPr="0051799A" w:rsidRDefault="00A06C7D" w:rsidP="008E44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1799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A06C7D" w:rsidRPr="0051799A" w:rsidRDefault="00A06C7D" w:rsidP="0051799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235539" w:rsidRPr="00802D3A" w:rsidRDefault="00235539" w:rsidP="00BA1785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sectPr w:rsidR="00235539" w:rsidRPr="00802D3A" w:rsidSect="0051799A">
      <w:headerReference w:type="default" r:id="rId10"/>
      <w:footerReference w:type="first" r:id="rId11"/>
      <w:pgSz w:w="11906" w:h="16838"/>
      <w:pgMar w:top="1134" w:right="424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00" w:rsidRDefault="00481500">
      <w:pPr>
        <w:spacing w:after="0" w:line="240" w:lineRule="auto"/>
      </w:pPr>
      <w:r>
        <w:separator/>
      </w:r>
    </w:p>
  </w:endnote>
  <w:endnote w:type="continuationSeparator" w:id="0">
    <w:p w:rsidR="00481500" w:rsidRDefault="0048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00" w:rsidRDefault="00481500">
      <w:pPr>
        <w:spacing w:after="0" w:line="240" w:lineRule="auto"/>
      </w:pPr>
      <w:r>
        <w:separator/>
      </w:r>
    </w:p>
  </w:footnote>
  <w:footnote w:type="continuationSeparator" w:id="0">
    <w:p w:rsidR="00481500" w:rsidRDefault="0048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5E2F9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160569"/>
    <w:rsid w:val="00183265"/>
    <w:rsid w:val="001966DF"/>
    <w:rsid w:val="001A440C"/>
    <w:rsid w:val="001B16D7"/>
    <w:rsid w:val="001B47B5"/>
    <w:rsid w:val="001F568D"/>
    <w:rsid w:val="00224478"/>
    <w:rsid w:val="00227152"/>
    <w:rsid w:val="00235539"/>
    <w:rsid w:val="00264562"/>
    <w:rsid w:val="00270AF2"/>
    <w:rsid w:val="002F0BC4"/>
    <w:rsid w:val="00395194"/>
    <w:rsid w:val="003F5418"/>
    <w:rsid w:val="00465AE5"/>
    <w:rsid w:val="00481500"/>
    <w:rsid w:val="00490C69"/>
    <w:rsid w:val="0049271F"/>
    <w:rsid w:val="004A48B7"/>
    <w:rsid w:val="004E41BB"/>
    <w:rsid w:val="0051799A"/>
    <w:rsid w:val="00532BAA"/>
    <w:rsid w:val="005E2F92"/>
    <w:rsid w:val="00611510"/>
    <w:rsid w:val="00656947"/>
    <w:rsid w:val="0065757F"/>
    <w:rsid w:val="0066047D"/>
    <w:rsid w:val="00680E26"/>
    <w:rsid w:val="00766C76"/>
    <w:rsid w:val="007B314D"/>
    <w:rsid w:val="007C7036"/>
    <w:rsid w:val="007F0B59"/>
    <w:rsid w:val="00802D3A"/>
    <w:rsid w:val="008B5707"/>
    <w:rsid w:val="00983F46"/>
    <w:rsid w:val="00A06C7D"/>
    <w:rsid w:val="00A30F7B"/>
    <w:rsid w:val="00A46436"/>
    <w:rsid w:val="00AD08EB"/>
    <w:rsid w:val="00AE4307"/>
    <w:rsid w:val="00BA1785"/>
    <w:rsid w:val="00BC540D"/>
    <w:rsid w:val="00C42417"/>
    <w:rsid w:val="00C647E5"/>
    <w:rsid w:val="00D50AEB"/>
    <w:rsid w:val="00DC6D7A"/>
    <w:rsid w:val="00DD4FA0"/>
    <w:rsid w:val="00EA1AD1"/>
    <w:rsid w:val="00EE7B5B"/>
    <w:rsid w:val="00F01E11"/>
    <w:rsid w:val="00F5758B"/>
    <w:rsid w:val="00FA09C5"/>
    <w:rsid w:val="00FA6ED3"/>
    <w:rsid w:val="00FE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32C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D5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50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kolr.gov-murman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instroy.gov-murman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55</cp:revision>
  <cp:lastPrinted>2023-03-09T14:41:00Z</cp:lastPrinted>
  <dcterms:created xsi:type="dcterms:W3CDTF">2022-06-21T09:18:00Z</dcterms:created>
  <dcterms:modified xsi:type="dcterms:W3CDTF">2023-03-28T13:48:00Z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